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0A9E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489A3321" w14:textId="77777777" w:rsidR="005C14F1" w:rsidRDefault="005C14F1" w:rsidP="00934587"/>
    <w:p w14:paraId="5EA849D6" w14:textId="34BF0EFD" w:rsidR="0094678B" w:rsidRDefault="0094678B" w:rsidP="00934587"/>
    <w:p w14:paraId="2591CFB9" w14:textId="7765A898" w:rsidR="00F70EB3" w:rsidRPr="001017FF" w:rsidRDefault="00F70EB3" w:rsidP="00F70EB3">
      <w:pPr>
        <w:tabs>
          <w:tab w:val="left" w:pos="4536"/>
          <w:tab w:val="left" w:pos="4820"/>
        </w:tabs>
        <w:ind w:right="-2"/>
        <w:jc w:val="center"/>
        <w:rPr>
          <w:b/>
          <w:sz w:val="28"/>
          <w:szCs w:val="28"/>
          <w:lang w:val="kk-KZ"/>
        </w:rPr>
      </w:pPr>
      <w:r w:rsidRPr="00157B47">
        <w:rPr>
          <w:b/>
          <w:bCs/>
          <w:color w:val="000000"/>
          <w:sz w:val="28"/>
          <w:szCs w:val="28"/>
          <w:lang w:val="kk-KZ"/>
        </w:rPr>
        <w:t xml:space="preserve">О внесении </w:t>
      </w:r>
      <w:r w:rsidR="00303362">
        <w:rPr>
          <w:b/>
          <w:bCs/>
          <w:color w:val="000000"/>
          <w:sz w:val="28"/>
          <w:szCs w:val="28"/>
          <w:lang w:val="kk-KZ"/>
        </w:rPr>
        <w:t xml:space="preserve">изменений </w:t>
      </w:r>
      <w:r w:rsidRPr="00157B47">
        <w:rPr>
          <w:b/>
          <w:bCs/>
          <w:color w:val="000000"/>
          <w:sz w:val="28"/>
          <w:szCs w:val="28"/>
          <w:lang w:val="kk-KZ"/>
        </w:rPr>
        <w:t xml:space="preserve">в приказ Министра финансов Республики Казахстан от 30 </w:t>
      </w:r>
      <w:r w:rsidR="0050565B">
        <w:rPr>
          <w:b/>
          <w:bCs/>
          <w:color w:val="000000"/>
          <w:sz w:val="28"/>
          <w:szCs w:val="28"/>
          <w:lang w:val="kk-KZ"/>
        </w:rPr>
        <w:t>мая</w:t>
      </w:r>
      <w:r w:rsidRPr="00157B47">
        <w:rPr>
          <w:b/>
          <w:bCs/>
          <w:color w:val="000000"/>
          <w:sz w:val="28"/>
          <w:szCs w:val="28"/>
          <w:lang w:val="kk-KZ"/>
        </w:rPr>
        <w:t xml:space="preserve"> 202</w:t>
      </w:r>
      <w:r w:rsidR="0050565B">
        <w:rPr>
          <w:b/>
          <w:bCs/>
          <w:color w:val="000000"/>
          <w:sz w:val="28"/>
          <w:szCs w:val="28"/>
          <w:lang w:val="kk-KZ"/>
        </w:rPr>
        <w:t>5</w:t>
      </w:r>
      <w:r w:rsidRPr="00157B47">
        <w:rPr>
          <w:b/>
          <w:bCs/>
          <w:color w:val="000000"/>
          <w:sz w:val="28"/>
          <w:szCs w:val="28"/>
          <w:lang w:val="kk-KZ"/>
        </w:rPr>
        <w:t xml:space="preserve"> года №</w:t>
      </w:r>
      <w:r w:rsidR="0050565B">
        <w:rPr>
          <w:b/>
          <w:bCs/>
          <w:color w:val="000000"/>
          <w:sz w:val="28"/>
          <w:szCs w:val="28"/>
          <w:lang w:val="kk-KZ"/>
        </w:rPr>
        <w:t> 271</w:t>
      </w:r>
      <w:r w:rsidRPr="00157B47">
        <w:rPr>
          <w:b/>
          <w:bCs/>
          <w:color w:val="000000"/>
          <w:sz w:val="28"/>
          <w:szCs w:val="28"/>
          <w:lang w:val="kk-KZ"/>
        </w:rPr>
        <w:t xml:space="preserve"> «</w:t>
      </w:r>
      <w:r w:rsidR="0050565B" w:rsidRPr="0050565B">
        <w:rPr>
          <w:b/>
          <w:bCs/>
          <w:color w:val="000000"/>
          <w:sz w:val="28"/>
          <w:szCs w:val="28"/>
          <w:lang w:val="kk-KZ"/>
        </w:rPr>
        <w:t>Об утверждении Правил выпуска ценных бумаг для обращения на внутреннем рынке местным исполнительным органом области, города республиканского значения, столицы</w:t>
      </w:r>
      <w:r w:rsidRPr="00157B47">
        <w:rPr>
          <w:b/>
          <w:bCs/>
          <w:color w:val="000000"/>
          <w:sz w:val="28"/>
          <w:szCs w:val="28"/>
          <w:lang w:val="kk-KZ"/>
        </w:rPr>
        <w:t>»</w:t>
      </w:r>
    </w:p>
    <w:p w14:paraId="65DAC346" w14:textId="77777777" w:rsidR="00F70EB3" w:rsidRDefault="00F70EB3" w:rsidP="00F70EB3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14:paraId="148230D2" w14:textId="77777777" w:rsidR="00F70EB3" w:rsidRPr="001017FF" w:rsidRDefault="00F70EB3" w:rsidP="00F70EB3">
      <w:pPr>
        <w:tabs>
          <w:tab w:val="left" w:pos="709"/>
        </w:tabs>
        <w:jc w:val="both"/>
        <w:rPr>
          <w:color w:val="000000"/>
          <w:sz w:val="28"/>
          <w:szCs w:val="28"/>
        </w:rPr>
      </w:pPr>
    </w:p>
    <w:p w14:paraId="61979A57" w14:textId="77777777" w:rsidR="00F70EB3" w:rsidRPr="001017FF" w:rsidRDefault="00F70EB3" w:rsidP="00F70EB3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1017FF">
        <w:rPr>
          <w:b/>
          <w:sz w:val="28"/>
          <w:szCs w:val="28"/>
          <w:lang w:val="kk-KZ"/>
        </w:rPr>
        <w:t>ПРИКАЗЫВАЮ:</w:t>
      </w:r>
    </w:p>
    <w:p w14:paraId="1008E256" w14:textId="1201D63E" w:rsidR="00F70EB3" w:rsidRPr="00303362" w:rsidRDefault="00F70EB3" w:rsidP="00F70EB3">
      <w:pPr>
        <w:numPr>
          <w:ilvl w:val="0"/>
          <w:numId w:val="4"/>
        </w:num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в п</w:t>
      </w:r>
      <w:r w:rsidRPr="001017FF">
        <w:rPr>
          <w:color w:val="000000"/>
          <w:sz w:val="28"/>
          <w:szCs w:val="28"/>
        </w:rPr>
        <w:t xml:space="preserve">риказ </w:t>
      </w:r>
      <w:r w:rsidRPr="00157B47">
        <w:rPr>
          <w:bCs/>
          <w:color w:val="000000"/>
          <w:sz w:val="28"/>
          <w:szCs w:val="28"/>
          <w:lang w:val="kk-KZ"/>
        </w:rPr>
        <w:t xml:space="preserve">Министра финансов Республики Казахстан от 30 </w:t>
      </w:r>
      <w:r w:rsidR="0050565B">
        <w:rPr>
          <w:bCs/>
          <w:color w:val="000000"/>
          <w:sz w:val="28"/>
          <w:szCs w:val="28"/>
          <w:lang w:val="kk-KZ"/>
        </w:rPr>
        <w:t>мая</w:t>
      </w:r>
      <w:r w:rsidRPr="00157B47">
        <w:rPr>
          <w:bCs/>
          <w:color w:val="000000"/>
          <w:sz w:val="28"/>
          <w:szCs w:val="28"/>
          <w:lang w:val="kk-KZ"/>
        </w:rPr>
        <w:t xml:space="preserve"> 202</w:t>
      </w:r>
      <w:r w:rsidR="0050565B">
        <w:rPr>
          <w:bCs/>
          <w:color w:val="000000"/>
          <w:sz w:val="28"/>
          <w:szCs w:val="28"/>
          <w:lang w:val="kk-KZ"/>
        </w:rPr>
        <w:t>5</w:t>
      </w:r>
      <w:r w:rsidRPr="00157B47">
        <w:rPr>
          <w:bCs/>
          <w:color w:val="000000"/>
          <w:sz w:val="28"/>
          <w:szCs w:val="28"/>
          <w:lang w:val="kk-KZ"/>
        </w:rPr>
        <w:t xml:space="preserve"> года №</w:t>
      </w:r>
      <w:r w:rsidR="0050565B">
        <w:rPr>
          <w:bCs/>
          <w:color w:val="000000"/>
          <w:sz w:val="28"/>
          <w:szCs w:val="28"/>
          <w:lang w:val="kk-KZ"/>
        </w:rPr>
        <w:t> 271</w:t>
      </w:r>
      <w:r w:rsidRPr="00157B47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1017FF">
        <w:rPr>
          <w:color w:val="000000"/>
          <w:sz w:val="28"/>
          <w:szCs w:val="28"/>
          <w:lang w:val="kk-KZ"/>
        </w:rPr>
        <w:t>«</w:t>
      </w:r>
      <w:r w:rsidR="0050565B" w:rsidRPr="0050565B">
        <w:rPr>
          <w:bCs/>
          <w:color w:val="000000"/>
          <w:sz w:val="28"/>
          <w:szCs w:val="28"/>
          <w:lang w:val="kk-KZ"/>
        </w:rPr>
        <w:t>Об утверждении Правил выпуска ценных бумаг для обращения на внутреннем рынке местным исполнительным органом области, города республиканского значения, столицы</w:t>
      </w:r>
      <w:r w:rsidRPr="001017FF">
        <w:rPr>
          <w:color w:val="000000"/>
          <w:sz w:val="28"/>
          <w:szCs w:val="28"/>
          <w:lang w:val="kk-KZ"/>
        </w:rPr>
        <w:t>»</w:t>
      </w:r>
      <w:r>
        <w:rPr>
          <w:color w:val="000000"/>
          <w:sz w:val="28"/>
          <w:szCs w:val="28"/>
          <w:lang w:val="kk-KZ"/>
        </w:rPr>
        <w:t xml:space="preserve"> (зарегистрирован в Реестре государственной регистрации нормативных правовых актов под № </w:t>
      </w:r>
      <w:r w:rsidR="0050565B" w:rsidRPr="0050565B">
        <w:rPr>
          <w:color w:val="000000"/>
          <w:sz w:val="28"/>
          <w:szCs w:val="28"/>
        </w:rPr>
        <w:t>36181</w:t>
      </w:r>
      <w:r>
        <w:rPr>
          <w:color w:val="000000"/>
          <w:sz w:val="28"/>
          <w:szCs w:val="28"/>
          <w:lang w:val="kk-KZ"/>
        </w:rPr>
        <w:t>)</w:t>
      </w:r>
      <w:r w:rsidRPr="001017FF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следующие</w:t>
      </w:r>
      <w:r w:rsidR="00303362">
        <w:rPr>
          <w:sz w:val="28"/>
          <w:szCs w:val="28"/>
          <w:lang w:val="kk-KZ"/>
        </w:rPr>
        <w:t xml:space="preserve"> изменения</w:t>
      </w:r>
      <w:r w:rsidRPr="00303362">
        <w:rPr>
          <w:sz w:val="28"/>
          <w:szCs w:val="28"/>
          <w:lang w:val="kk-KZ"/>
        </w:rPr>
        <w:t>:</w:t>
      </w:r>
    </w:p>
    <w:p w14:paraId="3FDFB1D8" w14:textId="785EE1B6" w:rsidR="00F70EB3" w:rsidRDefault="00F70EB3" w:rsidP="00F70EB3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Правилах </w:t>
      </w:r>
      <w:r w:rsidRPr="00862155">
        <w:rPr>
          <w:sz w:val="28"/>
          <w:szCs w:val="28"/>
          <w:lang w:val="kk-KZ"/>
        </w:rPr>
        <w:t>выпуска ценных бумаг для обращения на внутреннем рынке местным исполнительным органом области, города республиканского значения, столицы</w:t>
      </w:r>
      <w:r>
        <w:rPr>
          <w:sz w:val="28"/>
          <w:szCs w:val="28"/>
          <w:lang w:val="kk-KZ"/>
        </w:rPr>
        <w:t xml:space="preserve">, </w:t>
      </w:r>
      <w:r w:rsidRPr="00862155">
        <w:rPr>
          <w:sz w:val="28"/>
          <w:szCs w:val="28"/>
          <w:lang w:val="kk-KZ"/>
        </w:rPr>
        <w:t>утвержденны</w:t>
      </w:r>
      <w:r w:rsidR="005E427C">
        <w:rPr>
          <w:sz w:val="28"/>
          <w:szCs w:val="28"/>
          <w:lang w:val="kk-KZ"/>
        </w:rPr>
        <w:t>х</w:t>
      </w:r>
      <w:r w:rsidRPr="00862155">
        <w:rPr>
          <w:sz w:val="28"/>
          <w:szCs w:val="28"/>
          <w:lang w:val="kk-KZ"/>
        </w:rPr>
        <w:t xml:space="preserve"> указанным приказом</w:t>
      </w:r>
      <w:r>
        <w:rPr>
          <w:sz w:val="28"/>
          <w:szCs w:val="28"/>
          <w:lang w:val="kk-KZ"/>
        </w:rPr>
        <w:t>:</w:t>
      </w:r>
    </w:p>
    <w:p w14:paraId="7029CF43" w14:textId="77777777" w:rsidR="00303362" w:rsidRDefault="00303362" w:rsidP="00303362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пункт 5 изложить в следующей редакции:</w:t>
      </w:r>
    </w:p>
    <w:p w14:paraId="0F011E4D" w14:textId="338E0899" w:rsidR="00303362" w:rsidRPr="00F40122" w:rsidRDefault="00303362" w:rsidP="00303362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«</w:t>
      </w:r>
      <w:r w:rsidRPr="00303362">
        <w:rPr>
          <w:color w:val="000000"/>
          <w:sz w:val="28"/>
          <w:szCs w:val="28"/>
        </w:rPr>
        <w:t>5. Ценные бумаги размещаются эмитентом путем проведения аукциона, доразмещения, повторного открытия, установленными правилами организатора торгов.</w:t>
      </w:r>
      <w:r>
        <w:rPr>
          <w:color w:val="000000"/>
          <w:sz w:val="28"/>
          <w:szCs w:val="28"/>
          <w:lang w:val="kk-KZ"/>
        </w:rPr>
        <w:t>»</w:t>
      </w:r>
      <w:r w:rsidR="00F40122">
        <w:rPr>
          <w:color w:val="000000"/>
          <w:sz w:val="28"/>
          <w:szCs w:val="28"/>
          <w:lang w:val="kk-KZ"/>
        </w:rPr>
        <w:t>;</w:t>
      </w:r>
    </w:p>
    <w:p w14:paraId="4E329324" w14:textId="6B279540" w:rsidR="0056790A" w:rsidRDefault="0056790A" w:rsidP="0056790A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sz w:val="28"/>
          <w:szCs w:val="28"/>
          <w:lang w:val="kk-KZ"/>
        </w:rPr>
      </w:pPr>
      <w:r w:rsidRPr="00BE509A">
        <w:rPr>
          <w:sz w:val="28"/>
          <w:szCs w:val="28"/>
          <w:lang w:val="kk-KZ"/>
        </w:rPr>
        <w:t xml:space="preserve">пункт 16 </w:t>
      </w:r>
      <w:r w:rsidR="00F40122">
        <w:rPr>
          <w:sz w:val="28"/>
          <w:szCs w:val="28"/>
          <w:lang w:val="kk-KZ"/>
        </w:rPr>
        <w:t>изложить</w:t>
      </w:r>
      <w:r w:rsidRPr="00BE509A">
        <w:rPr>
          <w:sz w:val="28"/>
          <w:szCs w:val="28"/>
          <w:lang w:val="kk-KZ"/>
        </w:rPr>
        <w:t xml:space="preserve"> в следующей редакции:</w:t>
      </w:r>
    </w:p>
    <w:p w14:paraId="3B693D0A" w14:textId="05846EA3" w:rsidR="00F40122" w:rsidRDefault="00056004" w:rsidP="00EF7F2B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</w:rPr>
      </w:pPr>
      <w:r w:rsidRPr="00056004">
        <w:rPr>
          <w:color w:val="000000"/>
          <w:sz w:val="28"/>
          <w:szCs w:val="28"/>
        </w:rPr>
        <w:t>«</w:t>
      </w:r>
      <w:r w:rsidR="00F40122" w:rsidRPr="00F40122">
        <w:rPr>
          <w:color w:val="000000"/>
          <w:sz w:val="28"/>
          <w:szCs w:val="28"/>
        </w:rPr>
        <w:t>Эмитенту допускается производить частичное досрочное или полное досрочное погашение ценных бумаг.</w:t>
      </w:r>
    </w:p>
    <w:p w14:paraId="5B91A2BC" w14:textId="476592EC" w:rsidR="00F70EB3" w:rsidRDefault="00FE1A21" w:rsidP="00EF7F2B">
      <w:pPr>
        <w:tabs>
          <w:tab w:val="left" w:pos="993"/>
          <w:tab w:val="left" w:pos="1134"/>
          <w:tab w:val="left" w:pos="6946"/>
          <w:tab w:val="left" w:pos="7088"/>
        </w:tabs>
        <w:overflowPunct/>
        <w:autoSpaceDE/>
        <w:autoSpaceDN/>
        <w:adjustRightInd/>
        <w:ind w:right="-1" w:firstLine="709"/>
        <w:jc w:val="both"/>
        <w:rPr>
          <w:color w:val="000000"/>
          <w:sz w:val="28"/>
          <w:szCs w:val="28"/>
          <w:lang w:val="kk-KZ"/>
        </w:rPr>
      </w:pPr>
      <w:r w:rsidRPr="00056004">
        <w:rPr>
          <w:color w:val="000000"/>
          <w:sz w:val="28"/>
          <w:szCs w:val="28"/>
        </w:rPr>
        <w:t xml:space="preserve">Частичное досрочное или полное досрочное погашение осуществляется </w:t>
      </w:r>
      <w:r w:rsidR="00EF7F2B" w:rsidRPr="00056004">
        <w:rPr>
          <w:color w:val="000000"/>
          <w:sz w:val="28"/>
          <w:szCs w:val="28"/>
          <w:lang w:val="kk-KZ"/>
        </w:rPr>
        <w:t>по </w:t>
      </w:r>
      <w:r w:rsidRPr="00056004">
        <w:rPr>
          <w:color w:val="000000"/>
          <w:sz w:val="28"/>
          <w:szCs w:val="28"/>
        </w:rPr>
        <w:t>согласовани</w:t>
      </w:r>
      <w:r w:rsidR="00EF7F2B" w:rsidRPr="00056004">
        <w:rPr>
          <w:color w:val="000000"/>
          <w:sz w:val="28"/>
          <w:szCs w:val="28"/>
          <w:lang w:val="kk-KZ"/>
        </w:rPr>
        <w:t>ю</w:t>
      </w:r>
      <w:r w:rsidRPr="00056004">
        <w:rPr>
          <w:color w:val="000000"/>
          <w:sz w:val="28"/>
          <w:szCs w:val="28"/>
        </w:rPr>
        <w:t xml:space="preserve"> </w:t>
      </w:r>
      <w:r w:rsidR="00EF7F2B" w:rsidRPr="00056004">
        <w:rPr>
          <w:color w:val="000000"/>
          <w:sz w:val="28"/>
          <w:szCs w:val="28"/>
          <w:lang w:val="kk-KZ"/>
        </w:rPr>
        <w:t xml:space="preserve">с акционерным обществом «Казахстанская жилищная компания» </w:t>
      </w:r>
      <w:r w:rsidRPr="00056004">
        <w:rPr>
          <w:color w:val="000000"/>
          <w:sz w:val="28"/>
          <w:szCs w:val="28"/>
        </w:rPr>
        <w:t xml:space="preserve">не менее чем за 30 </w:t>
      </w:r>
      <w:r w:rsidR="0004117D">
        <w:rPr>
          <w:color w:val="000000"/>
          <w:sz w:val="28"/>
          <w:szCs w:val="28"/>
          <w:lang w:val="kk-KZ"/>
        </w:rPr>
        <w:t xml:space="preserve">(тридцать) </w:t>
      </w:r>
      <w:r w:rsidRPr="00056004">
        <w:rPr>
          <w:color w:val="000000"/>
          <w:sz w:val="28"/>
          <w:szCs w:val="28"/>
        </w:rPr>
        <w:t xml:space="preserve">календарных дней до даты </w:t>
      </w:r>
      <w:r w:rsidR="00031E37">
        <w:rPr>
          <w:color w:val="000000"/>
          <w:sz w:val="28"/>
          <w:szCs w:val="28"/>
          <w:lang w:val="kk-KZ"/>
        </w:rPr>
        <w:t xml:space="preserve">частичного досрочного или полного досрочного </w:t>
      </w:r>
      <w:r w:rsidRPr="00056004">
        <w:rPr>
          <w:color w:val="000000"/>
          <w:sz w:val="28"/>
          <w:szCs w:val="28"/>
        </w:rPr>
        <w:t>погашения</w:t>
      </w:r>
      <w:r w:rsidR="00F40122">
        <w:rPr>
          <w:color w:val="000000"/>
          <w:sz w:val="28"/>
          <w:szCs w:val="28"/>
          <w:lang w:val="kk-KZ"/>
        </w:rPr>
        <w:t xml:space="preserve"> </w:t>
      </w:r>
      <w:r w:rsidR="00F40122" w:rsidRPr="00F40122">
        <w:rPr>
          <w:color w:val="000000"/>
          <w:sz w:val="28"/>
          <w:szCs w:val="28"/>
        </w:rPr>
        <w:t>ценных бумаг</w:t>
      </w:r>
      <w:r w:rsidRPr="00056004">
        <w:rPr>
          <w:color w:val="000000"/>
          <w:sz w:val="28"/>
          <w:szCs w:val="28"/>
        </w:rPr>
        <w:t>.</w:t>
      </w:r>
      <w:r w:rsidR="00F70EB3" w:rsidRPr="00056004">
        <w:rPr>
          <w:color w:val="000000"/>
          <w:sz w:val="28"/>
          <w:szCs w:val="28"/>
        </w:rPr>
        <w:t>»</w:t>
      </w:r>
      <w:r w:rsidR="00F70EB3" w:rsidRPr="00056004">
        <w:rPr>
          <w:color w:val="000000"/>
          <w:sz w:val="28"/>
          <w:szCs w:val="28"/>
          <w:lang w:val="kk-KZ"/>
        </w:rPr>
        <w:t>.</w:t>
      </w:r>
    </w:p>
    <w:p w14:paraId="7D1CF244" w14:textId="77777777" w:rsidR="00F70EB3" w:rsidRPr="001017FF" w:rsidRDefault="00F70EB3" w:rsidP="00F70EB3">
      <w:pPr>
        <w:ind w:firstLine="709"/>
        <w:jc w:val="both"/>
        <w:rPr>
          <w:sz w:val="28"/>
          <w:szCs w:val="28"/>
        </w:rPr>
      </w:pPr>
      <w:r w:rsidRPr="001017FF">
        <w:rPr>
          <w:color w:val="000000"/>
          <w:sz w:val="28"/>
          <w:szCs w:val="28"/>
        </w:rPr>
        <w:t>2. Департаменту государственного заимствования Министерства финансов Республики Казахстан в установленном законодательством порядке обеспечить:</w:t>
      </w:r>
    </w:p>
    <w:p w14:paraId="5A871117" w14:textId="77777777" w:rsidR="00F70EB3" w:rsidRPr="001017FF" w:rsidRDefault="00F70EB3" w:rsidP="00F70EB3">
      <w:pPr>
        <w:ind w:firstLine="709"/>
        <w:jc w:val="both"/>
        <w:rPr>
          <w:sz w:val="28"/>
          <w:szCs w:val="28"/>
        </w:rPr>
      </w:pPr>
      <w:bookmarkStart w:id="0" w:name="z7"/>
      <w:r w:rsidRPr="001017FF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  <w:bookmarkStart w:id="1" w:name="z8"/>
      <w:bookmarkEnd w:id="0"/>
    </w:p>
    <w:p w14:paraId="0AA778E6" w14:textId="3403BDE9" w:rsidR="00F70EB3" w:rsidRPr="001017FF" w:rsidRDefault="00F70EB3" w:rsidP="00F70EB3">
      <w:pPr>
        <w:ind w:firstLine="709"/>
        <w:jc w:val="both"/>
        <w:rPr>
          <w:sz w:val="28"/>
          <w:szCs w:val="28"/>
        </w:rPr>
      </w:pPr>
      <w:bookmarkStart w:id="2" w:name="z9"/>
      <w:bookmarkEnd w:id="1"/>
      <w:r>
        <w:rPr>
          <w:color w:val="000000"/>
          <w:sz w:val="28"/>
          <w:szCs w:val="28"/>
        </w:rPr>
        <w:t>2</w:t>
      </w:r>
      <w:r w:rsidRPr="001017FF">
        <w:rPr>
          <w:color w:val="000000"/>
          <w:sz w:val="28"/>
          <w:szCs w:val="28"/>
        </w:rPr>
        <w:t>) размещение настоящего приказа на интернет-ресурсе Министерства финансов Республики Казахстан</w:t>
      </w:r>
      <w:r w:rsidR="00F40122">
        <w:rPr>
          <w:color w:val="000000"/>
          <w:sz w:val="28"/>
          <w:szCs w:val="28"/>
          <w:lang w:val="kk-KZ"/>
        </w:rPr>
        <w:t xml:space="preserve"> после его официального публикования</w:t>
      </w:r>
      <w:r w:rsidRPr="001017FF">
        <w:rPr>
          <w:color w:val="000000"/>
          <w:sz w:val="28"/>
          <w:szCs w:val="28"/>
        </w:rPr>
        <w:t>;</w:t>
      </w:r>
    </w:p>
    <w:p w14:paraId="55D5C55A" w14:textId="77777777" w:rsidR="00F70EB3" w:rsidRPr="001017FF" w:rsidRDefault="00F70EB3" w:rsidP="00F70EB3">
      <w:pPr>
        <w:ind w:firstLine="709"/>
        <w:jc w:val="both"/>
        <w:rPr>
          <w:sz w:val="28"/>
          <w:szCs w:val="28"/>
        </w:rPr>
      </w:pPr>
      <w:bookmarkStart w:id="3" w:name="z10"/>
      <w:bookmarkEnd w:id="2"/>
      <w:r>
        <w:rPr>
          <w:color w:val="000000"/>
          <w:sz w:val="28"/>
          <w:szCs w:val="28"/>
        </w:rPr>
        <w:lastRenderedPageBreak/>
        <w:t>3</w:t>
      </w:r>
      <w:r w:rsidRPr="001017FF">
        <w:rPr>
          <w:color w:val="000000"/>
          <w:sz w:val="28"/>
          <w:szCs w:val="28"/>
        </w:rPr>
        <w:t>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</w:t>
      </w:r>
      <w:r>
        <w:rPr>
          <w:color w:val="000000"/>
          <w:sz w:val="28"/>
          <w:szCs w:val="28"/>
        </w:rPr>
        <w:t xml:space="preserve"> и</w:t>
      </w:r>
      <w:r w:rsidRPr="001017FF">
        <w:rPr>
          <w:color w:val="000000"/>
          <w:sz w:val="28"/>
          <w:szCs w:val="28"/>
        </w:rPr>
        <w:t xml:space="preserve"> 2) настоящего пункта.</w:t>
      </w:r>
    </w:p>
    <w:p w14:paraId="0500F793" w14:textId="616F766D" w:rsidR="00F70EB3" w:rsidRPr="001017FF" w:rsidRDefault="00F70EB3" w:rsidP="00F70EB3">
      <w:pPr>
        <w:ind w:firstLine="709"/>
        <w:jc w:val="both"/>
        <w:rPr>
          <w:sz w:val="28"/>
          <w:szCs w:val="28"/>
        </w:rPr>
      </w:pPr>
      <w:bookmarkStart w:id="4" w:name="z11"/>
      <w:bookmarkEnd w:id="3"/>
      <w:r w:rsidRPr="001017FF">
        <w:rPr>
          <w:color w:val="000000"/>
          <w:sz w:val="28"/>
          <w:szCs w:val="28"/>
        </w:rPr>
        <w:t xml:space="preserve">3. Настоящий приказ вводится в действие </w:t>
      </w:r>
      <w:r w:rsidR="00F40122">
        <w:rPr>
          <w:color w:val="000000"/>
          <w:sz w:val="28"/>
          <w:szCs w:val="28"/>
          <w:lang w:val="kk-KZ"/>
        </w:rPr>
        <w:t>по истечении десяти календарных дней после дня его</w:t>
      </w:r>
      <w:r w:rsidR="00ED6A1D">
        <w:rPr>
          <w:color w:val="000000"/>
          <w:sz w:val="28"/>
          <w:szCs w:val="28"/>
          <w:lang w:val="kk-KZ"/>
        </w:rPr>
        <w:t xml:space="preserve"> первого</w:t>
      </w:r>
      <w:r w:rsidR="00F40122">
        <w:rPr>
          <w:color w:val="000000"/>
          <w:sz w:val="28"/>
          <w:szCs w:val="28"/>
          <w:lang w:val="kk-KZ"/>
        </w:rPr>
        <w:t xml:space="preserve"> официального опубликования</w:t>
      </w:r>
      <w:r w:rsidRPr="001017FF">
        <w:rPr>
          <w:color w:val="000000"/>
          <w:sz w:val="28"/>
          <w:szCs w:val="28"/>
        </w:rPr>
        <w:t>.</w:t>
      </w:r>
    </w:p>
    <w:bookmarkEnd w:id="4"/>
    <w:p w14:paraId="20AECEE3" w14:textId="725101F0" w:rsidR="00F70EB3" w:rsidRDefault="00F70EB3" w:rsidP="00934587">
      <w:pPr>
        <w:rPr>
          <w:sz w:val="28"/>
          <w:szCs w:val="28"/>
        </w:rPr>
      </w:pPr>
    </w:p>
    <w:p w14:paraId="28C45B6F" w14:textId="77777777" w:rsidR="00FE1A21" w:rsidRDefault="00FE1A21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B10D3" w14:paraId="3EC9F386" w14:textId="77777777" w:rsidTr="00FE57FE">
        <w:tc>
          <w:tcPr>
            <w:tcW w:w="3652" w:type="dxa"/>
            <w:hideMark/>
          </w:tcPr>
          <w:p w14:paraId="227F0EF2" w14:textId="77777777" w:rsidR="00DB10D3" w:rsidRDefault="00DB10D3" w:rsidP="00FE57F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7F6D2297" w14:textId="77777777" w:rsidR="00DB10D3" w:rsidRDefault="00DB10D3" w:rsidP="00FE57FE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18D50267" w14:textId="77777777" w:rsidR="00DB10D3" w:rsidRDefault="00DB10D3" w:rsidP="00FE57FE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13A170BC" w14:textId="77777777" w:rsidR="00786C7C" w:rsidRDefault="00786C7C" w:rsidP="00786C7C"/>
    <w:p w14:paraId="368C7E23" w14:textId="77777777" w:rsidR="00786C7C" w:rsidRDefault="00786C7C" w:rsidP="00786C7C"/>
    <w:p w14:paraId="2ECC3878" w14:textId="77777777" w:rsidR="00786C7C" w:rsidRDefault="00786C7C" w:rsidP="00786C7C"/>
    <w:p w14:paraId="5231E8EE" w14:textId="77777777" w:rsidR="00786C7C" w:rsidRDefault="00786C7C" w:rsidP="00786C7C"/>
    <w:p w14:paraId="4234AFEE" w14:textId="0FF485EC" w:rsidR="009E146C" w:rsidRDefault="009E146C" w:rsidP="00786C7C"/>
    <w:p w14:paraId="2D895783" w14:textId="77777777" w:rsidR="00FE1A21" w:rsidRDefault="00FE1A21" w:rsidP="00786C7C"/>
    <w:p w14:paraId="20B2B8B7" w14:textId="0365133C" w:rsidR="009E146C" w:rsidRDefault="009E146C" w:rsidP="00786C7C"/>
    <w:p w14:paraId="579F949A" w14:textId="2014AD71" w:rsidR="009E146C" w:rsidRDefault="009E146C" w:rsidP="00786C7C"/>
    <w:p w14:paraId="544E8531" w14:textId="63588B08" w:rsidR="009E146C" w:rsidRDefault="009E146C" w:rsidP="00786C7C"/>
    <w:p w14:paraId="56DA90C4" w14:textId="19F08765" w:rsidR="009E146C" w:rsidRDefault="009E146C" w:rsidP="00786C7C"/>
    <w:p w14:paraId="3B86FF84" w14:textId="45052BEA" w:rsidR="009E146C" w:rsidRDefault="009E146C" w:rsidP="00786C7C"/>
    <w:p w14:paraId="78635DE3" w14:textId="1715CCFF" w:rsidR="009E146C" w:rsidRDefault="009E146C" w:rsidP="00786C7C"/>
    <w:p w14:paraId="3A660C1B" w14:textId="77EB4DDC" w:rsidR="009E146C" w:rsidRDefault="009E146C" w:rsidP="00786C7C"/>
    <w:p w14:paraId="1916D9E6" w14:textId="1CB21277" w:rsidR="009E146C" w:rsidRDefault="009E146C" w:rsidP="00786C7C"/>
    <w:p w14:paraId="767B24C3" w14:textId="6D3E3C41" w:rsidR="009E146C" w:rsidRDefault="009E146C" w:rsidP="00786C7C"/>
    <w:p w14:paraId="079A8DB7" w14:textId="4F3B61F2" w:rsidR="009E146C" w:rsidRDefault="009E146C" w:rsidP="00786C7C"/>
    <w:p w14:paraId="34297128" w14:textId="34E6E91E" w:rsidR="009E146C" w:rsidRDefault="009E146C" w:rsidP="00786C7C"/>
    <w:p w14:paraId="1989F8B8" w14:textId="5D1775FF" w:rsidR="009E146C" w:rsidRDefault="009E146C" w:rsidP="00786C7C"/>
    <w:p w14:paraId="68169898" w14:textId="45E8DAB5" w:rsidR="009E146C" w:rsidRDefault="009E146C" w:rsidP="00786C7C"/>
    <w:p w14:paraId="111B2347" w14:textId="5925263F" w:rsidR="009E146C" w:rsidRDefault="009E146C" w:rsidP="00786C7C"/>
    <w:p w14:paraId="0139155C" w14:textId="05F50F11" w:rsidR="009E146C" w:rsidRDefault="009E146C" w:rsidP="00786C7C"/>
    <w:p w14:paraId="254FABD6" w14:textId="7C7FF99A" w:rsidR="009E146C" w:rsidRDefault="009E146C" w:rsidP="00786C7C"/>
    <w:p w14:paraId="54978716" w14:textId="54263C12" w:rsidR="009E146C" w:rsidRDefault="009E146C" w:rsidP="00786C7C"/>
    <w:p w14:paraId="59DB59A7" w14:textId="4F0B30B6" w:rsidR="009E146C" w:rsidRDefault="009E146C" w:rsidP="00786C7C"/>
    <w:p w14:paraId="7B58962C" w14:textId="108610F2" w:rsidR="009E146C" w:rsidRDefault="009E146C" w:rsidP="00786C7C"/>
    <w:p w14:paraId="0244CA3E" w14:textId="240F5416" w:rsidR="009E146C" w:rsidRDefault="009E146C" w:rsidP="00786C7C"/>
    <w:p w14:paraId="7B19A63C" w14:textId="220B3F43" w:rsidR="009E146C" w:rsidRDefault="009E146C" w:rsidP="00786C7C"/>
    <w:p w14:paraId="2486C3BC" w14:textId="610FC754" w:rsidR="009E146C" w:rsidRDefault="009E146C" w:rsidP="00786C7C"/>
    <w:p w14:paraId="355EDF06" w14:textId="139EA62D" w:rsidR="009E146C" w:rsidRDefault="009E146C" w:rsidP="00786C7C"/>
    <w:p w14:paraId="4859BA47" w14:textId="354C1CE5" w:rsidR="009E146C" w:rsidRDefault="009E146C" w:rsidP="00786C7C"/>
    <w:p w14:paraId="43FD54A2" w14:textId="68A4A3B7" w:rsidR="009E146C" w:rsidRDefault="009E146C" w:rsidP="00786C7C"/>
    <w:p w14:paraId="0F298DA8" w14:textId="482C2845" w:rsidR="009E146C" w:rsidRDefault="009E146C" w:rsidP="00786C7C"/>
    <w:p w14:paraId="6111A86B" w14:textId="7D770A67" w:rsidR="009E146C" w:rsidRDefault="009E146C" w:rsidP="00786C7C"/>
    <w:p w14:paraId="1FFB66CC" w14:textId="0AA36E43" w:rsidR="009E146C" w:rsidRDefault="009E146C" w:rsidP="00786C7C"/>
    <w:p w14:paraId="69148EF0" w14:textId="54BC8333" w:rsidR="00EF7F2B" w:rsidRDefault="00EF7F2B" w:rsidP="00786C7C"/>
    <w:p w14:paraId="5F021896" w14:textId="6E762342" w:rsidR="00EF7F2B" w:rsidRDefault="00EF7F2B" w:rsidP="00786C7C"/>
    <w:p w14:paraId="453382FA" w14:textId="64348F27" w:rsidR="00EF7F2B" w:rsidRDefault="00EF7F2B" w:rsidP="00786C7C"/>
    <w:p w14:paraId="4F64BF4E" w14:textId="670C0201" w:rsidR="00EF7F2B" w:rsidRDefault="00EF7F2B" w:rsidP="00786C7C"/>
    <w:p w14:paraId="52B5C511" w14:textId="2255FBD0" w:rsidR="00EF7F2B" w:rsidRDefault="00EF7F2B" w:rsidP="00786C7C"/>
    <w:p w14:paraId="57AA1DD9" w14:textId="46363BA8" w:rsidR="00EF7F2B" w:rsidRDefault="00EF7F2B" w:rsidP="00786C7C"/>
    <w:p w14:paraId="299B6C95" w14:textId="4AA14DB8" w:rsidR="00EF7F2B" w:rsidRDefault="00EF7F2B" w:rsidP="00786C7C"/>
    <w:p w14:paraId="292F7186" w14:textId="77777777" w:rsidR="00EF7F2B" w:rsidRDefault="00EF7F2B" w:rsidP="00786C7C"/>
    <w:p w14:paraId="3C1B8991" w14:textId="077948E2" w:rsidR="009E146C" w:rsidRDefault="009E146C" w:rsidP="00786C7C"/>
    <w:p w14:paraId="52EDCB56" w14:textId="77777777" w:rsidR="009E146C" w:rsidRDefault="009E146C" w:rsidP="00786C7C"/>
    <w:p w14:paraId="6EE317EB" w14:textId="095BFCA3" w:rsidR="00786C7C" w:rsidRPr="00786C7C" w:rsidRDefault="00786C7C" w:rsidP="00786C7C">
      <w:pPr>
        <w:rPr>
          <w:sz w:val="28"/>
          <w:szCs w:val="28"/>
        </w:rPr>
      </w:pPr>
      <w:r w:rsidRPr="00786C7C">
        <w:rPr>
          <w:sz w:val="28"/>
          <w:szCs w:val="28"/>
        </w:rPr>
        <w:t>«СОГЛАСОВАН»</w:t>
      </w:r>
    </w:p>
    <w:p w14:paraId="191979A0" w14:textId="77777777" w:rsidR="00786C7C" w:rsidRPr="00786C7C" w:rsidRDefault="00786C7C" w:rsidP="00786C7C">
      <w:pPr>
        <w:rPr>
          <w:sz w:val="28"/>
          <w:szCs w:val="28"/>
        </w:rPr>
      </w:pPr>
      <w:r w:rsidRPr="00786C7C">
        <w:rPr>
          <w:sz w:val="28"/>
          <w:szCs w:val="28"/>
        </w:rPr>
        <w:t>Министерство национальной экономики</w:t>
      </w:r>
    </w:p>
    <w:p w14:paraId="1DF90535" w14:textId="3447EC05" w:rsidR="00786C7C" w:rsidRDefault="00786C7C" w:rsidP="00786C7C">
      <w:pPr>
        <w:rPr>
          <w:sz w:val="28"/>
          <w:szCs w:val="28"/>
        </w:rPr>
      </w:pPr>
      <w:r w:rsidRPr="00786C7C">
        <w:rPr>
          <w:sz w:val="28"/>
          <w:szCs w:val="28"/>
        </w:rPr>
        <w:t>Республики Казахстан</w:t>
      </w:r>
    </w:p>
    <w:sectPr w:rsidR="00786C7C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FAE5" w14:textId="77777777" w:rsidR="00C17331" w:rsidRDefault="00C17331">
      <w:r>
        <w:separator/>
      </w:r>
    </w:p>
  </w:endnote>
  <w:endnote w:type="continuationSeparator" w:id="0">
    <w:p w14:paraId="2CF6447D" w14:textId="77777777" w:rsidR="00C17331" w:rsidRDefault="00C17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91FD7" w14:textId="77777777" w:rsidR="00C17331" w:rsidRDefault="00C17331">
      <w:r>
        <w:separator/>
      </w:r>
    </w:p>
  </w:footnote>
  <w:footnote w:type="continuationSeparator" w:id="0">
    <w:p w14:paraId="622AEC94" w14:textId="77777777" w:rsidR="00C17331" w:rsidRDefault="00C173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4490" w14:textId="77777777" w:rsidR="00BE78CA" w:rsidRDefault="00BE78CA" w:rsidP="00E43190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DB31E8E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64DBE" w14:textId="77777777" w:rsidR="00BE78CA" w:rsidRPr="009821DA" w:rsidRDefault="00BE78CA" w:rsidP="00E43190">
    <w:pPr>
      <w:pStyle w:val="aa"/>
      <w:framePr w:wrap="around" w:vAnchor="text" w:hAnchor="margin" w:xAlign="center" w:y="1"/>
      <w:rPr>
        <w:rStyle w:val="af"/>
        <w:sz w:val="28"/>
        <w:szCs w:val="28"/>
      </w:rPr>
    </w:pPr>
    <w:r w:rsidRPr="009821DA">
      <w:rPr>
        <w:rStyle w:val="af"/>
        <w:sz w:val="28"/>
        <w:szCs w:val="28"/>
      </w:rPr>
      <w:fldChar w:fldCharType="begin"/>
    </w:r>
    <w:r w:rsidRPr="009821DA">
      <w:rPr>
        <w:rStyle w:val="af"/>
        <w:sz w:val="28"/>
        <w:szCs w:val="28"/>
      </w:rPr>
      <w:instrText xml:space="preserve">PAGE  </w:instrText>
    </w:r>
    <w:r w:rsidRPr="009821DA">
      <w:rPr>
        <w:rStyle w:val="af"/>
        <w:sz w:val="28"/>
        <w:szCs w:val="28"/>
      </w:rPr>
      <w:fldChar w:fldCharType="separate"/>
    </w:r>
    <w:r w:rsidR="00073119" w:rsidRPr="009821DA">
      <w:rPr>
        <w:rStyle w:val="af"/>
        <w:noProof/>
        <w:sz w:val="28"/>
        <w:szCs w:val="28"/>
      </w:rPr>
      <w:t>2</w:t>
    </w:r>
    <w:r w:rsidRPr="009821DA">
      <w:rPr>
        <w:rStyle w:val="af"/>
        <w:sz w:val="28"/>
        <w:szCs w:val="28"/>
      </w:rPr>
      <w:fldChar w:fldCharType="end"/>
    </w:r>
  </w:p>
  <w:p w14:paraId="5983580A" w14:textId="1ED56614" w:rsidR="009821DA" w:rsidRDefault="009821DA">
    <w:pPr>
      <w:pStyle w:val="aa"/>
    </w:pPr>
  </w:p>
  <w:p w14:paraId="7BB9DD10" w14:textId="77777777" w:rsidR="009821DA" w:rsidRDefault="009821D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C00677" w:rsidRPr="00D100F6" w14:paraId="42ED1C94" w14:textId="77777777" w:rsidTr="00FE57FE">
      <w:trPr>
        <w:trHeight w:val="1348"/>
      </w:trPr>
      <w:tc>
        <w:tcPr>
          <w:tcW w:w="3936" w:type="dxa"/>
          <w:shd w:val="clear" w:color="auto" w:fill="auto"/>
        </w:tcPr>
        <w:p w14:paraId="7849CDD9" w14:textId="77777777" w:rsidR="00C00677" w:rsidRPr="00D100F6" w:rsidRDefault="00C00677" w:rsidP="00C00677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426AF95A" w14:textId="77777777" w:rsidR="00C00677" w:rsidRPr="00D100F6" w:rsidRDefault="00C00677" w:rsidP="00C00677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38B6A40E" wp14:editId="51C07F5B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1CECC924" w14:textId="77777777" w:rsidR="00C00677" w:rsidRPr="00D100F6" w:rsidRDefault="00C00677" w:rsidP="00C0067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C00677" w:rsidRPr="00D100F6" w14:paraId="1FB6891B" w14:textId="77777777" w:rsidTr="00FE57FE">
      <w:trPr>
        <w:trHeight w:val="591"/>
      </w:trPr>
      <w:tc>
        <w:tcPr>
          <w:tcW w:w="3936" w:type="dxa"/>
          <w:shd w:val="clear" w:color="auto" w:fill="auto"/>
        </w:tcPr>
        <w:p w14:paraId="1D6E43F1" w14:textId="77777777" w:rsidR="00C00677" w:rsidRDefault="00C00677" w:rsidP="00C0067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2A3136CA" w14:textId="77777777" w:rsidR="00C00677" w:rsidRPr="00642211" w:rsidRDefault="00C00677" w:rsidP="00C00677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3D0FACBD" w14:textId="77777777" w:rsidR="00C00677" w:rsidRDefault="00C00677" w:rsidP="00C00677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1D62A1D5" w14:textId="77777777" w:rsidR="00C00677" w:rsidRDefault="00C00677" w:rsidP="00C00677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BE733AE" w14:textId="77777777" w:rsidR="00C00677" w:rsidRDefault="00C00677" w:rsidP="00C0067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5CF5A58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EC9A6C0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490F0A36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1079A33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7A7706"/>
    <w:multiLevelType w:val="hybridMultilevel"/>
    <w:tmpl w:val="9B80F6D0"/>
    <w:lvl w:ilvl="0" w:tplc="2BEC5E2A">
      <w:start w:val="1"/>
      <w:numFmt w:val="decimal"/>
      <w:lvlText w:val="%1."/>
      <w:lvlJc w:val="left"/>
      <w:pPr>
        <w:ind w:left="7251" w:hanging="1155"/>
      </w:pPr>
      <w:rPr>
        <w:rFonts w:ascii="Times New Roman" w:eastAsia="Times New Roman" w:hAnsi="Times New Roman" w:cs="Times New Roman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69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036" w:hanging="180"/>
      </w:pPr>
      <w:rPr>
        <w:rFonts w:cs="Times New Roman"/>
      </w:r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31E37"/>
    <w:rsid w:val="0003693E"/>
    <w:rsid w:val="0004117D"/>
    <w:rsid w:val="00056004"/>
    <w:rsid w:val="00066A87"/>
    <w:rsid w:val="00070B48"/>
    <w:rsid w:val="00073119"/>
    <w:rsid w:val="000922AA"/>
    <w:rsid w:val="000D0623"/>
    <w:rsid w:val="000D4DAC"/>
    <w:rsid w:val="000F48E7"/>
    <w:rsid w:val="001204BA"/>
    <w:rsid w:val="001319EE"/>
    <w:rsid w:val="00143292"/>
    <w:rsid w:val="00152EAB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2E34FB"/>
    <w:rsid w:val="002F42DA"/>
    <w:rsid w:val="00303362"/>
    <w:rsid w:val="00315CD9"/>
    <w:rsid w:val="00330B0F"/>
    <w:rsid w:val="00364E0B"/>
    <w:rsid w:val="00386737"/>
    <w:rsid w:val="0038799B"/>
    <w:rsid w:val="003A6F50"/>
    <w:rsid w:val="003C47C8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04175"/>
    <w:rsid w:val="0050565B"/>
    <w:rsid w:val="0056790A"/>
    <w:rsid w:val="005C14F1"/>
    <w:rsid w:val="005D1846"/>
    <w:rsid w:val="005E427C"/>
    <w:rsid w:val="005F582C"/>
    <w:rsid w:val="00642211"/>
    <w:rsid w:val="006B6938"/>
    <w:rsid w:val="007006E3"/>
    <w:rsid w:val="007111E8"/>
    <w:rsid w:val="00722B7E"/>
    <w:rsid w:val="00731B2A"/>
    <w:rsid w:val="00740441"/>
    <w:rsid w:val="007767CD"/>
    <w:rsid w:val="00782A16"/>
    <w:rsid w:val="00786C7C"/>
    <w:rsid w:val="00787A78"/>
    <w:rsid w:val="007D5C5B"/>
    <w:rsid w:val="007E588D"/>
    <w:rsid w:val="0081000A"/>
    <w:rsid w:val="008436CA"/>
    <w:rsid w:val="00866964"/>
    <w:rsid w:val="00867FA4"/>
    <w:rsid w:val="008856E3"/>
    <w:rsid w:val="00901D17"/>
    <w:rsid w:val="009139A9"/>
    <w:rsid w:val="00914138"/>
    <w:rsid w:val="00915A4B"/>
    <w:rsid w:val="00915C54"/>
    <w:rsid w:val="00934587"/>
    <w:rsid w:val="0094678B"/>
    <w:rsid w:val="009821DA"/>
    <w:rsid w:val="009924CE"/>
    <w:rsid w:val="009B69F4"/>
    <w:rsid w:val="009E146C"/>
    <w:rsid w:val="009E3AD8"/>
    <w:rsid w:val="009F5E56"/>
    <w:rsid w:val="00A10052"/>
    <w:rsid w:val="00A17FE7"/>
    <w:rsid w:val="00A338BC"/>
    <w:rsid w:val="00A47D62"/>
    <w:rsid w:val="00A646AF"/>
    <w:rsid w:val="00A721B9"/>
    <w:rsid w:val="00AA225A"/>
    <w:rsid w:val="00AC55F9"/>
    <w:rsid w:val="00AC76FB"/>
    <w:rsid w:val="00AD462C"/>
    <w:rsid w:val="00B0298F"/>
    <w:rsid w:val="00B86340"/>
    <w:rsid w:val="00BD42EA"/>
    <w:rsid w:val="00BE3CFA"/>
    <w:rsid w:val="00BE509A"/>
    <w:rsid w:val="00BE78CA"/>
    <w:rsid w:val="00C00677"/>
    <w:rsid w:val="00C17331"/>
    <w:rsid w:val="00C248BB"/>
    <w:rsid w:val="00C7780A"/>
    <w:rsid w:val="00C91136"/>
    <w:rsid w:val="00CA1875"/>
    <w:rsid w:val="00CC7D90"/>
    <w:rsid w:val="00CD6A65"/>
    <w:rsid w:val="00CE6A1B"/>
    <w:rsid w:val="00D02BDF"/>
    <w:rsid w:val="00D03D0C"/>
    <w:rsid w:val="00D11982"/>
    <w:rsid w:val="00D14F06"/>
    <w:rsid w:val="00D22D57"/>
    <w:rsid w:val="00D42C93"/>
    <w:rsid w:val="00D52DE8"/>
    <w:rsid w:val="00D568AF"/>
    <w:rsid w:val="00DA79A3"/>
    <w:rsid w:val="00DB10D3"/>
    <w:rsid w:val="00E15847"/>
    <w:rsid w:val="00E43190"/>
    <w:rsid w:val="00E55162"/>
    <w:rsid w:val="00E57A5B"/>
    <w:rsid w:val="00E8227B"/>
    <w:rsid w:val="00E866E0"/>
    <w:rsid w:val="00EB54A3"/>
    <w:rsid w:val="00EC3C11"/>
    <w:rsid w:val="00EC6599"/>
    <w:rsid w:val="00ED6A1D"/>
    <w:rsid w:val="00EE1A39"/>
    <w:rsid w:val="00EF4E93"/>
    <w:rsid w:val="00EF7F2B"/>
    <w:rsid w:val="00F20AE6"/>
    <w:rsid w:val="00F22932"/>
    <w:rsid w:val="00F32A0B"/>
    <w:rsid w:val="00F40122"/>
    <w:rsid w:val="00F525B9"/>
    <w:rsid w:val="00F64017"/>
    <w:rsid w:val="00F66167"/>
    <w:rsid w:val="00F70EB3"/>
    <w:rsid w:val="00F93EE0"/>
    <w:rsid w:val="00F95457"/>
    <w:rsid w:val="00FA7E02"/>
    <w:rsid w:val="00FD37E8"/>
    <w:rsid w:val="00FE1A21"/>
    <w:rsid w:val="00FE57F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B923632"/>
  <w15:docId w15:val="{27B592E1-37A1-40AC-93DA-74CB47DD6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056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4">
    <w:name w:val="Знак4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3">
    <w:name w:val="Знак3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21">
    <w:name w:val="Знак2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2">
    <w:name w:val="Знак1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5056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277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subject/>
  <dc:creator>user</dc:creator>
  <cp:keywords/>
  <dc:description/>
  <cp:lastModifiedBy>Богдан Когай Дмитриевич</cp:lastModifiedBy>
  <cp:revision>5</cp:revision>
  <dcterms:created xsi:type="dcterms:W3CDTF">2025-09-22T05:36:00Z</dcterms:created>
  <dcterms:modified xsi:type="dcterms:W3CDTF">2025-10-08T07:13:00Z</dcterms:modified>
</cp:coreProperties>
</file>